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8"/>
      </w:tblGrid>
      <w:tr w:rsidR="0083485F" w:rsidRPr="0049455A" w14:paraId="3FBA4B55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FDE9D9" w:themeFill="accent6" w:themeFillTint="33"/>
            <w:vAlign w:val="center"/>
          </w:tcPr>
          <w:p w14:paraId="1B8B07E3" w14:textId="416CC40E" w:rsidR="0083485F" w:rsidRPr="0083485F" w:rsidRDefault="00F42FA1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VZDÁNÍ SE PRÁVA PODAT </w:t>
            </w:r>
            <w:r w:rsidR="0083485F"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8E3A71" w:rsidRPr="0083485F" w14:paraId="6ECDE18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B354CB8" w14:textId="6E816B17" w:rsidR="008E3A71" w:rsidRPr="0083485F" w:rsidRDefault="008E3A71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508" w:type="dxa"/>
            <w:vAlign w:val="center"/>
          </w:tcPr>
          <w:p w14:paraId="36CCEDDC" w14:textId="63492032" w:rsidR="008E3A71" w:rsidRPr="0070560B" w:rsidRDefault="001C25C8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„</w:t>
            </w:r>
            <w:r w:rsidR="00B85367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  <w:r w:rsidRPr="001E4B62">
              <w:rPr>
                <w:rFonts w:ascii="Tahoma" w:hAnsi="Tahoma" w:cs="Tahoma"/>
                <w:i/>
                <w:iCs/>
                <w:sz w:val="20"/>
                <w:szCs w:val="20"/>
              </w:rPr>
              <w:t>. Výzva MAS CÍNOVECKO o. p. s. – OP TAK – Technologie</w:t>
            </w:r>
            <w:r w:rsidR="0049455A">
              <w:rPr>
                <w:rFonts w:ascii="Tahoma" w:hAnsi="Tahoma" w:cs="Tahoma"/>
                <w:i/>
                <w:iCs/>
                <w:sz w:val="20"/>
                <w:szCs w:val="20"/>
              </w:rPr>
              <w:t>”</w:t>
            </w:r>
          </w:p>
        </w:tc>
      </w:tr>
      <w:tr w:rsidR="008B12B3" w:rsidRPr="0083485F" w14:paraId="3E3CBD4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číslo </w:t>
            </w:r>
            <w:r w:rsidR="0083485F" w:rsidRPr="0070560B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7641328A" w14:textId="0B6018B3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3436539C" w14:textId="4C89AEB6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508" w:type="dxa"/>
            <w:vAlign w:val="center"/>
          </w:tcPr>
          <w:p w14:paraId="43DCBCFA" w14:textId="5900508F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786005F1" w14:textId="4498C7B3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Sídlo (ulice, čp.</w:t>
            </w:r>
            <w:r w:rsidR="008E2B7C" w:rsidRPr="0070560B">
              <w:rPr>
                <w:rFonts w:ascii="Tahoma" w:hAnsi="Tahoma" w:cs="Tahoma"/>
                <w:sz w:val="20"/>
                <w:szCs w:val="20"/>
                <w:lang w:val="cs-CZ"/>
              </w:rPr>
              <w:t>,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508" w:type="dxa"/>
            <w:vAlign w:val="center"/>
          </w:tcPr>
          <w:p w14:paraId="16D0E52A" w14:textId="7C1F72F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508" w:type="dxa"/>
            <w:vAlign w:val="center"/>
          </w:tcPr>
          <w:p w14:paraId="1FF9FD4F" w14:textId="5D8B231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508" w:type="dxa"/>
            <w:vAlign w:val="center"/>
          </w:tcPr>
          <w:p w14:paraId="3C82583B" w14:textId="3DCEC2DD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Jméno a příjmení zástupce (statutární/pověřený)</w:t>
            </w:r>
          </w:p>
        </w:tc>
        <w:tc>
          <w:tcPr>
            <w:tcW w:w="4508" w:type="dxa"/>
            <w:vAlign w:val="center"/>
          </w:tcPr>
          <w:p w14:paraId="566729DC" w14:textId="40165C05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Telefonní kontakt zástupce (statutární/pověřený)</w:t>
            </w:r>
          </w:p>
        </w:tc>
        <w:tc>
          <w:tcPr>
            <w:tcW w:w="4508" w:type="dxa"/>
            <w:vAlign w:val="center"/>
          </w:tcPr>
          <w:p w14:paraId="1E2F10F0" w14:textId="34D50D73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E-mailový kontakt zástupce (statutární/pověřený)</w:t>
            </w:r>
          </w:p>
        </w:tc>
        <w:tc>
          <w:tcPr>
            <w:tcW w:w="4508" w:type="dxa"/>
            <w:vAlign w:val="center"/>
          </w:tcPr>
          <w:p w14:paraId="129353E0" w14:textId="6C71C240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3D6739EB" w14:textId="04AA2222" w:rsidR="008B12B3" w:rsidRPr="0083485F" w:rsidRDefault="008B12B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51B8905E" w14:textId="77777777" w:rsidTr="00F42FA1">
        <w:trPr>
          <w:trHeight w:val="397"/>
        </w:trPr>
        <w:tc>
          <w:tcPr>
            <w:tcW w:w="898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0245FAF1" w14:textId="196B3268" w:rsidR="00577075" w:rsidRPr="0083485F" w:rsidRDefault="00F42FA1" w:rsidP="00F42FA1">
            <w:pPr>
              <w:pStyle w:val="TableParagraph"/>
              <w:ind w:left="102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Na základě zprávy do datové schránky o výsledku administrativní kontroly/věcného hodnocení </w:t>
            </w:r>
            <w:r w:rsidRPr="00F42FA1">
              <w:rPr>
                <w:rFonts w:ascii="Tahoma" w:hAnsi="Tahoma" w:cs="Tahoma"/>
                <w:color w:val="FF0000"/>
                <w:sz w:val="20"/>
                <w:szCs w:val="20"/>
                <w:lang w:val="cs-CZ"/>
              </w:rPr>
              <w:t xml:space="preserve">(nehodící se vymažte)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ze dne </w:t>
            </w: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se tímto vzdávám práva podat žádost o přezkum výsledku hodnocení.</w:t>
            </w:r>
          </w:p>
        </w:tc>
      </w:tr>
      <w:tr w:rsidR="008B12B3" w:rsidRPr="0083485F" w14:paraId="2A196FB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508" w:type="dxa"/>
            <w:vAlign w:val="center"/>
          </w:tcPr>
          <w:p w14:paraId="394BC034" w14:textId="3D3B75F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508" w:type="dxa"/>
            <w:vAlign w:val="center"/>
          </w:tcPr>
          <w:p w14:paraId="441680A0" w14:textId="2D2A736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FBB7" w14:textId="77777777" w:rsidR="000739CC" w:rsidRDefault="000739CC" w:rsidP="002C1C55">
      <w:r>
        <w:separator/>
      </w:r>
    </w:p>
  </w:endnote>
  <w:endnote w:type="continuationSeparator" w:id="0">
    <w:p w14:paraId="7D4D7C54" w14:textId="77777777" w:rsidR="000739CC" w:rsidRDefault="000739CC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B464" w14:textId="77777777" w:rsidR="000739CC" w:rsidRDefault="000739CC" w:rsidP="002C1C55">
      <w:r>
        <w:separator/>
      </w:r>
    </w:p>
  </w:footnote>
  <w:footnote w:type="continuationSeparator" w:id="0">
    <w:p w14:paraId="5C46CBAB" w14:textId="77777777" w:rsidR="000739CC" w:rsidRDefault="000739CC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04E" w14:textId="6A6C2D9B" w:rsidR="001C25C8" w:rsidRDefault="001C25C8">
    <w:pPr>
      <w:pStyle w:val="Zhlav"/>
    </w:pPr>
    <w:r>
      <w:rPr>
        <w:noProof/>
      </w:rPr>
      <w:drawing>
        <wp:anchor distT="0" distB="0" distL="0" distR="0" simplePos="0" relativeHeight="251661312" behindDoc="1" locked="0" layoutInCell="1" allowOverlap="1" wp14:anchorId="0B64F2FE" wp14:editId="047A8150">
          <wp:simplePos x="0" y="0"/>
          <wp:positionH relativeFrom="margin">
            <wp:posOffset>3905250</wp:posOffset>
          </wp:positionH>
          <wp:positionV relativeFrom="topMargin">
            <wp:posOffset>448310</wp:posOffset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7398316A" wp14:editId="30ACA8F8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944114" cy="424180"/>
          <wp:effectExtent l="0" t="0" r="8890" b="0"/>
          <wp:wrapNone/>
          <wp:docPr id="498012855" name="Obrázek 49801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4AEA12" w14:textId="6409E391" w:rsidR="002C1C55" w:rsidRDefault="002C1C55" w:rsidP="002C1C55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739CC"/>
    <w:rsid w:val="001C25C8"/>
    <w:rsid w:val="002C1C55"/>
    <w:rsid w:val="002C63AC"/>
    <w:rsid w:val="003229EE"/>
    <w:rsid w:val="00356413"/>
    <w:rsid w:val="00411B0E"/>
    <w:rsid w:val="0049455A"/>
    <w:rsid w:val="004B5885"/>
    <w:rsid w:val="00562C14"/>
    <w:rsid w:val="00577075"/>
    <w:rsid w:val="00641DBD"/>
    <w:rsid w:val="0070560B"/>
    <w:rsid w:val="00755ED1"/>
    <w:rsid w:val="0083485F"/>
    <w:rsid w:val="00876A4D"/>
    <w:rsid w:val="008B12B3"/>
    <w:rsid w:val="008E2B7C"/>
    <w:rsid w:val="008E3A71"/>
    <w:rsid w:val="00900CC4"/>
    <w:rsid w:val="00B16FC3"/>
    <w:rsid w:val="00B6259B"/>
    <w:rsid w:val="00B85367"/>
    <w:rsid w:val="00B96B41"/>
    <w:rsid w:val="00D1017B"/>
    <w:rsid w:val="00F42FA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Zemek</dc:creator>
  <cp:lastModifiedBy>Libor Kudrna</cp:lastModifiedBy>
  <cp:revision>5</cp:revision>
  <dcterms:created xsi:type="dcterms:W3CDTF">2024-01-23T08:53:00Z</dcterms:created>
  <dcterms:modified xsi:type="dcterms:W3CDTF">2024-01-31T14:07:00Z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